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93" w:rsidRDefault="006520BD">
      <w:pPr>
        <w:spacing w:before="200" w:after="200" w:line="300" w:lineRule="exact"/>
        <w:jc w:val="center"/>
        <w:outlineLvl w:val="1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bookmarkStart w:id="0" w:name="_Toc529964820"/>
      <w:r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武汉市第四医院真空热水机组</w:t>
      </w:r>
      <w:r w:rsidR="006479F2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维保服务</w:t>
      </w:r>
    </w:p>
    <w:p w:rsidR="00645893" w:rsidRDefault="006520BD">
      <w:pPr>
        <w:spacing w:before="200" w:after="200" w:line="300" w:lineRule="exact"/>
        <w:jc w:val="center"/>
        <w:outlineLvl w:val="1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院内咨询会公告</w:t>
      </w:r>
    </w:p>
    <w:p w:rsidR="00645893" w:rsidRDefault="006520BD" w:rsidP="006479F2">
      <w:pPr>
        <w:spacing w:before="200" w:after="200" w:line="300" w:lineRule="exact"/>
        <w:jc w:val="center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一、</w:t>
      </w:r>
      <w:bookmarkEnd w:id="0"/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项目名称：武汉市第四医院真空热水机组（锅炉）售后技术维护</w:t>
      </w:r>
    </w:p>
    <w:p w:rsidR="00645893" w:rsidRDefault="006520BD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二、服务期限：1年</w:t>
      </w:r>
    </w:p>
    <w:p w:rsidR="00645893" w:rsidRDefault="006520BD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三、服务地点：武胜路院区</w:t>
      </w:r>
    </w:p>
    <w:p w:rsidR="006479F2" w:rsidRDefault="006520BD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四、服务内容：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036"/>
        <w:gridCol w:w="2140"/>
        <w:gridCol w:w="1560"/>
        <w:gridCol w:w="1275"/>
      </w:tblGrid>
      <w:tr w:rsidR="006479F2" w:rsidRPr="006479F2" w:rsidTr="006479F2">
        <w:tc>
          <w:tcPr>
            <w:tcW w:w="468" w:type="dxa"/>
            <w:vAlign w:val="center"/>
          </w:tcPr>
          <w:p w:rsidR="006479F2" w:rsidRPr="006479F2" w:rsidRDefault="006479F2" w:rsidP="006479F2">
            <w:pPr>
              <w:spacing w:line="360" w:lineRule="auto"/>
              <w:jc w:val="center"/>
              <w:rPr>
                <w:rFonts w:ascii="黑体" w:eastAsia="黑体" w:hAnsi="Calibri" w:cs="Times New Roman"/>
                <w:szCs w:val="21"/>
              </w:rPr>
            </w:pPr>
            <w:r w:rsidRPr="006479F2">
              <w:rPr>
                <w:rFonts w:ascii="黑体" w:eastAsia="黑体" w:hAnsi="Calibri" w:cs="Times New Roman" w:hint="eastAsia"/>
                <w:szCs w:val="21"/>
              </w:rPr>
              <w:t>序号</w:t>
            </w:r>
          </w:p>
        </w:tc>
        <w:tc>
          <w:tcPr>
            <w:tcW w:w="2036" w:type="dxa"/>
            <w:vAlign w:val="center"/>
          </w:tcPr>
          <w:p w:rsidR="006479F2" w:rsidRPr="006479F2" w:rsidRDefault="006479F2" w:rsidP="006479F2">
            <w:pPr>
              <w:spacing w:line="360" w:lineRule="auto"/>
              <w:jc w:val="center"/>
              <w:rPr>
                <w:rFonts w:ascii="黑体" w:eastAsia="黑体" w:hAnsi="Calibri" w:cs="Times New Roman"/>
                <w:szCs w:val="21"/>
              </w:rPr>
            </w:pPr>
            <w:r w:rsidRPr="006479F2">
              <w:rPr>
                <w:rFonts w:ascii="黑体" w:eastAsia="黑体" w:hAnsi="Calibri" w:cs="Times New Roman" w:hint="eastAsia"/>
                <w:szCs w:val="21"/>
              </w:rPr>
              <w:t>设备名称</w:t>
            </w:r>
          </w:p>
        </w:tc>
        <w:tc>
          <w:tcPr>
            <w:tcW w:w="2140" w:type="dxa"/>
            <w:vAlign w:val="center"/>
          </w:tcPr>
          <w:p w:rsidR="006479F2" w:rsidRPr="006479F2" w:rsidRDefault="006479F2" w:rsidP="006479F2">
            <w:pPr>
              <w:spacing w:line="360" w:lineRule="auto"/>
              <w:jc w:val="center"/>
              <w:rPr>
                <w:rFonts w:ascii="黑体" w:eastAsia="黑体" w:hAnsi="Calibri" w:cs="Times New Roman"/>
                <w:szCs w:val="21"/>
              </w:rPr>
            </w:pPr>
            <w:r w:rsidRPr="006479F2">
              <w:rPr>
                <w:rFonts w:ascii="黑体" w:eastAsia="黑体" w:hAnsi="Calibri" w:cs="Times New Roman" w:hint="eastAsia"/>
                <w:szCs w:val="21"/>
              </w:rPr>
              <w:t>型号</w:t>
            </w:r>
          </w:p>
        </w:tc>
        <w:tc>
          <w:tcPr>
            <w:tcW w:w="1560" w:type="dxa"/>
            <w:vAlign w:val="center"/>
          </w:tcPr>
          <w:p w:rsidR="006479F2" w:rsidRPr="006479F2" w:rsidRDefault="006479F2" w:rsidP="006479F2">
            <w:pPr>
              <w:spacing w:line="360" w:lineRule="auto"/>
              <w:jc w:val="center"/>
              <w:rPr>
                <w:rFonts w:ascii="黑体" w:eastAsia="黑体" w:hAnsi="Calibri" w:cs="Times New Roman"/>
                <w:szCs w:val="21"/>
              </w:rPr>
            </w:pPr>
            <w:r w:rsidRPr="006479F2">
              <w:rPr>
                <w:rFonts w:ascii="黑体" w:eastAsia="黑体" w:hAnsi="Calibri" w:cs="Times New Roman" w:hint="eastAsia"/>
                <w:szCs w:val="21"/>
              </w:rPr>
              <w:t>厂商</w:t>
            </w:r>
          </w:p>
        </w:tc>
        <w:tc>
          <w:tcPr>
            <w:tcW w:w="1275" w:type="dxa"/>
            <w:vAlign w:val="center"/>
          </w:tcPr>
          <w:p w:rsidR="006479F2" w:rsidRPr="006479F2" w:rsidRDefault="006479F2" w:rsidP="006479F2">
            <w:pPr>
              <w:spacing w:line="360" w:lineRule="auto"/>
              <w:jc w:val="center"/>
              <w:rPr>
                <w:rFonts w:ascii="黑体" w:eastAsia="黑体" w:hAnsi="Calibri" w:cs="Times New Roman"/>
                <w:szCs w:val="21"/>
              </w:rPr>
            </w:pPr>
            <w:r w:rsidRPr="006479F2">
              <w:rPr>
                <w:rFonts w:ascii="黑体" w:eastAsia="黑体" w:hAnsi="Calibri" w:cs="Times New Roman" w:hint="eastAsia"/>
                <w:szCs w:val="21"/>
              </w:rPr>
              <w:t>数量</w:t>
            </w:r>
          </w:p>
        </w:tc>
      </w:tr>
      <w:tr w:rsidR="006479F2" w:rsidRPr="006479F2" w:rsidTr="006479F2">
        <w:tc>
          <w:tcPr>
            <w:tcW w:w="468" w:type="dxa"/>
            <w:vAlign w:val="center"/>
          </w:tcPr>
          <w:p w:rsidR="006479F2" w:rsidRPr="006479F2" w:rsidRDefault="006479F2" w:rsidP="006479F2">
            <w:pPr>
              <w:spacing w:line="360" w:lineRule="auto"/>
              <w:jc w:val="center"/>
              <w:rPr>
                <w:rFonts w:ascii="黑体" w:eastAsia="黑体" w:hAnsi="Calibri" w:cs="Times New Roman"/>
                <w:szCs w:val="21"/>
              </w:rPr>
            </w:pPr>
            <w:r w:rsidRPr="006479F2">
              <w:rPr>
                <w:rFonts w:ascii="黑体" w:eastAsia="黑体" w:hAnsi="Calibri" w:cs="Times New Roman" w:hint="eastAsia"/>
                <w:szCs w:val="21"/>
              </w:rPr>
              <w:t>1</w:t>
            </w:r>
          </w:p>
        </w:tc>
        <w:tc>
          <w:tcPr>
            <w:tcW w:w="2036" w:type="dxa"/>
            <w:vAlign w:val="center"/>
          </w:tcPr>
          <w:p w:rsidR="006479F2" w:rsidRPr="006479F2" w:rsidRDefault="006479F2" w:rsidP="006479F2">
            <w:pPr>
              <w:spacing w:line="360" w:lineRule="auto"/>
              <w:jc w:val="center"/>
              <w:rPr>
                <w:rFonts w:ascii="黑体" w:eastAsia="黑体" w:hAnsi="Calibri" w:cs="Times New Roman"/>
                <w:szCs w:val="21"/>
              </w:rPr>
            </w:pPr>
            <w:r w:rsidRPr="006479F2">
              <w:rPr>
                <w:rFonts w:ascii="黑体" w:eastAsia="黑体" w:hAnsi="Calibri" w:cs="Times New Roman" w:hint="eastAsia"/>
                <w:szCs w:val="21"/>
              </w:rPr>
              <w:t>真空热水机组</w:t>
            </w:r>
          </w:p>
        </w:tc>
        <w:tc>
          <w:tcPr>
            <w:tcW w:w="2140" w:type="dxa"/>
            <w:vAlign w:val="center"/>
          </w:tcPr>
          <w:p w:rsidR="006479F2" w:rsidRPr="006479F2" w:rsidRDefault="006479F2" w:rsidP="006479F2">
            <w:pPr>
              <w:spacing w:line="360" w:lineRule="auto"/>
              <w:jc w:val="center"/>
              <w:rPr>
                <w:rFonts w:ascii="黑体" w:eastAsia="黑体" w:hAnsi="Calibri" w:cs="Times New Roman"/>
                <w:szCs w:val="21"/>
              </w:rPr>
            </w:pPr>
            <w:r w:rsidRPr="006479F2">
              <w:rPr>
                <w:rFonts w:ascii="Calibri" w:eastAsia="宋体" w:hAnsi="Calibri" w:cs="Times New Roman" w:hint="eastAsia"/>
                <w:spacing w:val="20"/>
                <w:kern w:val="10"/>
                <w:szCs w:val="21"/>
              </w:rPr>
              <w:t>LXZK-120</w:t>
            </w:r>
          </w:p>
        </w:tc>
        <w:tc>
          <w:tcPr>
            <w:tcW w:w="1560" w:type="dxa"/>
            <w:vAlign w:val="center"/>
          </w:tcPr>
          <w:p w:rsidR="006479F2" w:rsidRPr="006479F2" w:rsidRDefault="006479F2" w:rsidP="006479F2">
            <w:pPr>
              <w:spacing w:line="360" w:lineRule="auto"/>
              <w:jc w:val="center"/>
              <w:rPr>
                <w:rFonts w:ascii="黑体" w:eastAsia="黑体" w:hAnsi="Calibri" w:cs="Times New Roman"/>
                <w:szCs w:val="21"/>
              </w:rPr>
            </w:pPr>
            <w:r w:rsidRPr="006479F2">
              <w:rPr>
                <w:rFonts w:ascii="黑体" w:eastAsia="黑体" w:hAnsi="Calibri" w:cs="Times New Roman" w:hint="eastAsia"/>
                <w:szCs w:val="21"/>
              </w:rPr>
              <w:t>保定太行</w:t>
            </w:r>
          </w:p>
        </w:tc>
        <w:tc>
          <w:tcPr>
            <w:tcW w:w="1275" w:type="dxa"/>
            <w:vAlign w:val="center"/>
          </w:tcPr>
          <w:p w:rsidR="006479F2" w:rsidRPr="006479F2" w:rsidRDefault="006479F2" w:rsidP="006479F2">
            <w:pPr>
              <w:spacing w:line="360" w:lineRule="auto"/>
              <w:jc w:val="center"/>
              <w:rPr>
                <w:rFonts w:ascii="黑体" w:eastAsia="黑体" w:hAnsi="Calibri" w:cs="Times New Roman"/>
                <w:szCs w:val="21"/>
              </w:rPr>
            </w:pPr>
            <w:r w:rsidRPr="006479F2">
              <w:rPr>
                <w:rFonts w:ascii="黑体" w:eastAsia="黑体" w:hAnsi="Calibri" w:cs="Times New Roman" w:hint="eastAsia"/>
                <w:szCs w:val="21"/>
              </w:rPr>
              <w:t>2</w:t>
            </w:r>
          </w:p>
        </w:tc>
      </w:tr>
      <w:tr w:rsidR="006479F2" w:rsidRPr="006479F2" w:rsidTr="006479F2">
        <w:tc>
          <w:tcPr>
            <w:tcW w:w="468" w:type="dxa"/>
            <w:vAlign w:val="center"/>
          </w:tcPr>
          <w:p w:rsidR="006479F2" w:rsidRPr="006479F2" w:rsidRDefault="006479F2" w:rsidP="006479F2">
            <w:pPr>
              <w:spacing w:line="360" w:lineRule="auto"/>
              <w:jc w:val="center"/>
              <w:rPr>
                <w:rFonts w:ascii="黑体" w:eastAsia="黑体" w:hAnsi="Calibri" w:cs="Times New Roman"/>
                <w:szCs w:val="21"/>
              </w:rPr>
            </w:pPr>
            <w:r w:rsidRPr="006479F2">
              <w:rPr>
                <w:rFonts w:ascii="黑体" w:eastAsia="黑体" w:hAnsi="Calibri" w:cs="Times New Roman" w:hint="eastAsia"/>
                <w:szCs w:val="21"/>
              </w:rPr>
              <w:t>2</w:t>
            </w:r>
          </w:p>
        </w:tc>
        <w:tc>
          <w:tcPr>
            <w:tcW w:w="2036" w:type="dxa"/>
            <w:vAlign w:val="center"/>
          </w:tcPr>
          <w:p w:rsidR="006479F2" w:rsidRPr="006479F2" w:rsidRDefault="006479F2" w:rsidP="006479F2">
            <w:pPr>
              <w:spacing w:line="360" w:lineRule="auto"/>
              <w:jc w:val="center"/>
              <w:rPr>
                <w:rFonts w:ascii="黑体" w:eastAsia="黑体" w:hAnsi="Calibri" w:cs="Times New Roman"/>
                <w:szCs w:val="21"/>
              </w:rPr>
            </w:pPr>
            <w:r w:rsidRPr="006479F2">
              <w:rPr>
                <w:rFonts w:ascii="黑体" w:eastAsia="黑体" w:hAnsi="Calibri" w:cs="Times New Roman" w:hint="eastAsia"/>
                <w:szCs w:val="21"/>
              </w:rPr>
              <w:t>真空热水机组</w:t>
            </w:r>
          </w:p>
        </w:tc>
        <w:tc>
          <w:tcPr>
            <w:tcW w:w="2140" w:type="dxa"/>
            <w:vAlign w:val="center"/>
          </w:tcPr>
          <w:p w:rsidR="006479F2" w:rsidRPr="006479F2" w:rsidRDefault="006479F2" w:rsidP="006479F2">
            <w:pPr>
              <w:spacing w:line="360" w:lineRule="auto"/>
              <w:jc w:val="center"/>
              <w:rPr>
                <w:rFonts w:ascii="黑体" w:eastAsia="黑体" w:hAnsi="Calibri" w:cs="Times New Roman"/>
                <w:szCs w:val="21"/>
              </w:rPr>
            </w:pPr>
            <w:r w:rsidRPr="006479F2">
              <w:rPr>
                <w:rFonts w:ascii="Calibri" w:eastAsia="宋体" w:hAnsi="Calibri" w:cs="Times New Roman" w:hint="eastAsia"/>
                <w:spacing w:val="20"/>
                <w:kern w:val="10"/>
                <w:szCs w:val="21"/>
              </w:rPr>
              <w:t>LXZK-120S</w:t>
            </w:r>
          </w:p>
        </w:tc>
        <w:tc>
          <w:tcPr>
            <w:tcW w:w="1560" w:type="dxa"/>
            <w:vAlign w:val="center"/>
          </w:tcPr>
          <w:p w:rsidR="006479F2" w:rsidRPr="006479F2" w:rsidRDefault="006479F2" w:rsidP="006479F2">
            <w:pPr>
              <w:spacing w:line="360" w:lineRule="auto"/>
              <w:jc w:val="center"/>
              <w:rPr>
                <w:rFonts w:ascii="黑体" w:eastAsia="黑体" w:hAnsi="Calibri" w:cs="Times New Roman"/>
                <w:szCs w:val="21"/>
              </w:rPr>
            </w:pPr>
            <w:r w:rsidRPr="006479F2">
              <w:rPr>
                <w:rFonts w:ascii="黑体" w:eastAsia="黑体" w:hAnsi="Calibri" w:cs="Times New Roman" w:hint="eastAsia"/>
                <w:szCs w:val="21"/>
              </w:rPr>
              <w:t>保定太行</w:t>
            </w:r>
          </w:p>
        </w:tc>
        <w:tc>
          <w:tcPr>
            <w:tcW w:w="1275" w:type="dxa"/>
            <w:vAlign w:val="center"/>
          </w:tcPr>
          <w:p w:rsidR="006479F2" w:rsidRPr="006479F2" w:rsidRDefault="006479F2" w:rsidP="006479F2">
            <w:pPr>
              <w:spacing w:line="360" w:lineRule="auto"/>
              <w:jc w:val="center"/>
              <w:rPr>
                <w:rFonts w:ascii="黑体" w:eastAsia="黑体" w:hAnsi="Calibri" w:cs="Times New Roman"/>
                <w:szCs w:val="21"/>
              </w:rPr>
            </w:pPr>
            <w:r w:rsidRPr="006479F2">
              <w:rPr>
                <w:rFonts w:ascii="黑体" w:eastAsia="黑体" w:hAnsi="Calibri" w:cs="Times New Roman" w:hint="eastAsia"/>
                <w:szCs w:val="21"/>
              </w:rPr>
              <w:t>2</w:t>
            </w:r>
          </w:p>
        </w:tc>
      </w:tr>
    </w:tbl>
    <w:p w:rsidR="00645893" w:rsidRDefault="006479F2" w:rsidP="006479F2">
      <w:pPr>
        <w:spacing w:before="200" w:after="200" w:line="500" w:lineRule="exact"/>
        <w:ind w:firstLineChars="200" w:firstLine="560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为采购</w:t>
      </w:r>
      <w:proofErr w:type="gramStart"/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人武胜路院</w:t>
      </w:r>
      <w:proofErr w:type="gramEnd"/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区1号楼</w:t>
      </w:r>
      <w:r w:rsidR="006520BD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真空热水机组（锅炉）提供维修、保养、技术咨询、技术培训、回访及每日24</w:t>
      </w:r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小时报修服务。（供应商负责</w:t>
      </w:r>
      <w:r w:rsidR="00454C52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供</w:t>
      </w:r>
      <w:r w:rsidRPr="006479F2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应消耗材料和易损件</w:t>
      </w:r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，单价300元以下的）</w:t>
      </w:r>
    </w:p>
    <w:p w:rsidR="00645893" w:rsidRDefault="006520BD" w:rsidP="00D261B9">
      <w:pPr>
        <w:spacing w:line="360" w:lineRule="auto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五、服务要求：</w:t>
      </w:r>
    </w:p>
    <w:p w:rsidR="00645893" w:rsidRDefault="006520BD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1、每年一次保养开机及机组性能测试，具体时间由双方约定。  </w:t>
      </w:r>
    </w:p>
    <w:p w:rsidR="00645893" w:rsidRDefault="006520BD">
      <w:pPr>
        <w:spacing w:line="360" w:lineRule="auto"/>
        <w:ind w:leftChars="200" w:left="560" w:hangingChars="50" w:hanging="1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（1）保养主要包括：</w:t>
      </w:r>
    </w:p>
    <w:p w:rsidR="00645893" w:rsidRDefault="006520BD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1）控制箱线路检查、线端紧固、螺丝紧固、卫生清理。</w:t>
      </w:r>
    </w:p>
    <w:p w:rsidR="00645893" w:rsidRDefault="006520BD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2）燃烧器线路检查、线端紧固、螺丝紧固、卫生清理。</w:t>
      </w:r>
    </w:p>
    <w:p w:rsidR="00645893" w:rsidRDefault="006520BD">
      <w:pPr>
        <w:spacing w:line="360" w:lineRule="auto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3）燃烧器喷嘴清洗、离子棒清洗、光电管清洗、燃烧头清洗。</w:t>
      </w:r>
    </w:p>
    <w:p w:rsidR="00645893" w:rsidRDefault="006520BD">
      <w:pPr>
        <w:spacing w:line="360" w:lineRule="auto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4）燃烧器供油管过滤网清洗、油泵过滤网清洗、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阀组过滤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网清洗。</w:t>
      </w:r>
    </w:p>
    <w:p w:rsidR="00645893" w:rsidRDefault="006520BD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5）压力控制开关线路检查、极=9限压力开关线路检查保养。</w:t>
      </w:r>
    </w:p>
    <w:p w:rsidR="00645893" w:rsidRDefault="006520BD">
      <w:pPr>
        <w:spacing w:line="360" w:lineRule="auto"/>
        <w:ind w:firstLineChars="200" w:firstLine="560"/>
        <w:jc w:val="lef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6）</w:t>
      </w:r>
      <w:proofErr w:type="gramStart"/>
      <w:r>
        <w:rPr>
          <w:rFonts w:ascii="宋体" w:eastAsia="宋体" w:hAnsi="宋体" w:cs="宋体" w:hint="eastAsia"/>
          <w:bCs/>
          <w:sz w:val="28"/>
          <w:szCs w:val="28"/>
        </w:rPr>
        <w:t>拆卫生</w:t>
      </w:r>
      <w:proofErr w:type="gramEnd"/>
      <w:r>
        <w:rPr>
          <w:rFonts w:ascii="宋体" w:eastAsia="宋体" w:hAnsi="宋体" w:cs="宋体" w:hint="eastAsia"/>
          <w:bCs/>
          <w:sz w:val="28"/>
          <w:szCs w:val="28"/>
        </w:rPr>
        <w:t>用水</w:t>
      </w:r>
      <w:proofErr w:type="gramStart"/>
      <w:r>
        <w:rPr>
          <w:rFonts w:ascii="宋体" w:eastAsia="宋体" w:hAnsi="宋体" w:cs="宋体" w:hint="eastAsia"/>
          <w:bCs/>
          <w:sz w:val="28"/>
          <w:szCs w:val="28"/>
        </w:rPr>
        <w:t>水</w:t>
      </w:r>
      <w:proofErr w:type="gramEnd"/>
      <w:r>
        <w:rPr>
          <w:rFonts w:ascii="宋体" w:eastAsia="宋体" w:hAnsi="宋体" w:cs="宋体" w:hint="eastAsia"/>
          <w:bCs/>
          <w:sz w:val="28"/>
          <w:szCs w:val="28"/>
        </w:rPr>
        <w:t>室盖板、换热器清洗。</w:t>
      </w:r>
    </w:p>
    <w:p w:rsidR="00645893" w:rsidRDefault="006520BD">
      <w:pPr>
        <w:tabs>
          <w:tab w:val="left" w:pos="10260"/>
        </w:tabs>
        <w:spacing w:line="360" w:lineRule="auto"/>
        <w:ind w:firstLineChars="200" w:firstLine="560"/>
        <w:jc w:val="lef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lastRenderedPageBreak/>
        <w:t>7）介质温度传感器检查更换.</w:t>
      </w:r>
      <w:r>
        <w:rPr>
          <w:rFonts w:ascii="宋体" w:eastAsia="宋体" w:hAnsi="宋体" w:cs="宋体" w:hint="eastAsia"/>
          <w:bCs/>
          <w:sz w:val="28"/>
          <w:szCs w:val="28"/>
        </w:rPr>
        <w:tab/>
      </w:r>
    </w:p>
    <w:p w:rsidR="00645893" w:rsidRDefault="006520BD">
      <w:pPr>
        <w:spacing w:line="360" w:lineRule="auto"/>
        <w:ind w:firstLineChars="200" w:firstLine="560"/>
        <w:jc w:val="lef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8）热水温度传感器检查更换.</w:t>
      </w:r>
    </w:p>
    <w:p w:rsidR="00645893" w:rsidRDefault="006520BD">
      <w:pPr>
        <w:spacing w:line="360" w:lineRule="auto"/>
        <w:ind w:firstLineChars="200" w:firstLine="560"/>
        <w:jc w:val="lef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9) 空调温度传感器检查更换.</w:t>
      </w:r>
    </w:p>
    <w:p w:rsidR="00645893" w:rsidRDefault="006520BD">
      <w:pPr>
        <w:spacing w:line="360" w:lineRule="auto"/>
        <w:ind w:firstLineChars="200" w:firstLine="560"/>
        <w:jc w:val="left"/>
        <w:rPr>
          <w:rFonts w:ascii="宋体" w:eastAsia="宋体" w:hAnsi="宋体" w:cs="宋体"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/>
          <w:sz w:val="28"/>
          <w:szCs w:val="28"/>
        </w:rPr>
        <w:t>10)防爆片、隔膜阀片检查更换.</w:t>
      </w:r>
    </w:p>
    <w:p w:rsidR="00645893" w:rsidRDefault="006520BD">
      <w:pPr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/>
          <w:sz w:val="28"/>
          <w:szCs w:val="28"/>
        </w:rPr>
        <w:t>11）水室垫片检查更换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.</w:t>
      </w:r>
    </w:p>
    <w:p w:rsidR="00645893" w:rsidRDefault="006520BD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12）机组性能测试（超压控制准确度动作试验、安全装置动作试验、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燃气阀组动作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试验、燃气流量调整、油压调整、风量调整、排烟测试、水泵控制准确度测试）。安全装置包括超压、风压检测、熄火锁定、超温、温度。</w:t>
      </w:r>
    </w:p>
    <w:p w:rsidR="00645893" w:rsidRDefault="006520BD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13）培训操作人员。包括日常维护、操作方法、操作注意事项、应急处理等。</w:t>
      </w:r>
    </w:p>
    <w:p w:rsidR="00645893" w:rsidRDefault="006520BD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2、机组运行期间每</w:t>
      </w:r>
      <w:r>
        <w:rPr>
          <w:rFonts w:ascii="宋体" w:eastAsia="宋体" w:hAnsi="宋体" w:cs="宋体" w:hint="eastAsia"/>
          <w:sz w:val="28"/>
          <w:szCs w:val="28"/>
          <w:u w:val="single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个月回访用户一次，主要包括及时排除用户在使用过程中遇到的问题、检查机组运行状况、控制箱运行状况、燃烧器运行状况。</w:t>
      </w:r>
    </w:p>
    <w:p w:rsidR="00645893" w:rsidRDefault="006520BD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3、每半年对安全装置做动作试验及调整；检查机组运行状况、控制箱运行状况、燃烧器运行状况。</w:t>
      </w:r>
    </w:p>
    <w:p w:rsidR="00645893" w:rsidRDefault="006520BD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4、每年清洗卫生热水换热器一次。</w:t>
      </w:r>
    </w:p>
    <w:p w:rsidR="00645893" w:rsidRDefault="006520BD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5、每年检查易损件一次并免费更换，含温度传感器、超温开关、防爆片、隔膜阀芯。</w:t>
      </w:r>
    </w:p>
    <w:p w:rsidR="00645893" w:rsidRDefault="006520BD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6、</w:t>
      </w:r>
      <w:r>
        <w:rPr>
          <w:rFonts w:ascii="宋体" w:eastAsia="宋体" w:hAnsi="宋体" w:cs="宋体" w:hint="eastAsia"/>
          <w:sz w:val="28"/>
          <w:szCs w:val="28"/>
        </w:rPr>
        <w:t>平时机组运行时实行电话响应服务，提供每年365日每日24小时服务，在接到维修电话后，6小时内由售后服务工程师及时赶到用户现场，修复开机。</w:t>
      </w:r>
    </w:p>
    <w:p w:rsidR="00C16D74" w:rsidRPr="00C16D74" w:rsidRDefault="00C16D74" w:rsidP="00C16D74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7</w:t>
      </w:r>
      <w:r w:rsidRPr="00C16D74">
        <w:rPr>
          <w:rFonts w:ascii="宋体" w:eastAsia="宋体" w:hAnsi="宋体" w:cs="宋体" w:hint="eastAsia"/>
          <w:sz w:val="28"/>
          <w:szCs w:val="28"/>
        </w:rPr>
        <w:t>、每月检查各系统设备运行电流、温度、声音、震动、进出口压力，对设备进行除尘工作，对运行不正常的设备及时维修，保证机组正常运行。</w:t>
      </w:r>
    </w:p>
    <w:p w:rsidR="00C16D74" w:rsidRPr="00C16D74" w:rsidRDefault="00C16D74" w:rsidP="00C16D74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</w:t>
      </w:r>
      <w:r w:rsidRPr="00C16D74">
        <w:rPr>
          <w:rFonts w:ascii="宋体" w:eastAsia="宋体" w:hAnsi="宋体" w:cs="宋体" w:hint="eastAsia"/>
          <w:sz w:val="28"/>
          <w:szCs w:val="28"/>
        </w:rPr>
        <w:t>、每年一次对泵、电机进行加油，防止轴承生锈。</w:t>
      </w:r>
    </w:p>
    <w:p w:rsidR="00C16D74" w:rsidRPr="00C16D74" w:rsidRDefault="00C16D74" w:rsidP="00C16D74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</w:t>
      </w:r>
      <w:r w:rsidRPr="00C16D74">
        <w:rPr>
          <w:rFonts w:ascii="宋体" w:eastAsia="宋体" w:hAnsi="宋体" w:cs="宋体" w:hint="eastAsia"/>
          <w:sz w:val="28"/>
          <w:szCs w:val="28"/>
        </w:rPr>
        <w:t>、每年一次对泵、电机等设备进行防锈上漆工作，防止设备生锈，延长水泵使用寿命。</w:t>
      </w:r>
    </w:p>
    <w:p w:rsidR="00C16D74" w:rsidRPr="00C16D74" w:rsidRDefault="00C16D74" w:rsidP="00C16D74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10</w:t>
      </w:r>
      <w:r w:rsidRPr="00C16D74">
        <w:rPr>
          <w:rFonts w:ascii="宋体" w:eastAsia="宋体" w:hAnsi="宋体" w:cs="宋体" w:hint="eastAsia"/>
          <w:sz w:val="28"/>
          <w:szCs w:val="28"/>
        </w:rPr>
        <w:t>、每半年检查设备及控制柜接线螺栓是否松动，防止因接触不良引发的电气故障。</w:t>
      </w:r>
    </w:p>
    <w:p w:rsidR="006479F2" w:rsidRDefault="006520BD" w:rsidP="006479F2">
      <w:pPr>
        <w:spacing w:line="360" w:lineRule="auto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六、</w:t>
      </w:r>
      <w:r w:rsidR="006479F2" w:rsidRPr="006479F2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付款方式</w:t>
      </w:r>
    </w:p>
    <w:p w:rsidR="006479F2" w:rsidRPr="006479F2" w:rsidRDefault="006479F2" w:rsidP="006479F2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  <w:lang w:val="x-none"/>
        </w:rPr>
      </w:pPr>
      <w:r w:rsidRPr="006479F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（一）甲方对每季度乙方进行工作考核评价，从服务态度、服务能力、服务质量、服务效率、服务纪律五个方面进行考核打分评定。</w:t>
      </w:r>
      <w:proofErr w:type="gramStart"/>
      <w:r w:rsidRPr="006479F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每方面</w:t>
      </w:r>
      <w:proofErr w:type="gramEnd"/>
      <w:r w:rsidRPr="006479F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考核内容分值20分，合计满分值100分。得分≧90分为合格，该季度维保费全额支付；得分80至89分为基本合格，维保费按每低于90分1分扣减1%；得分&lt;80分为不合格，维保费按每低于90分1分扣减1%，连续两个季度考评不合格，甲方有权单方面终止服务合同。（二）维保费支付方式，分四次支付，甲方每季度根据考评分数来确定维保费。</w:t>
      </w:r>
    </w:p>
    <w:p w:rsidR="00645893" w:rsidRDefault="006520BD" w:rsidP="00D261B9">
      <w:pPr>
        <w:spacing w:before="200" w:after="200" w:line="500" w:lineRule="exact"/>
        <w:jc w:val="left"/>
        <w:outlineLvl w:val="1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七、资格要求：</w:t>
      </w:r>
    </w:p>
    <w:p w:rsidR="00645893" w:rsidRDefault="006520BD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满足《中华人民共和国政府采购法》第二十二条规定：</w:t>
      </w:r>
    </w:p>
    <w:p w:rsidR="00645893" w:rsidRDefault="006520BD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（1）具有独立承担民事责任的能力；</w:t>
      </w:r>
    </w:p>
    <w:p w:rsidR="00645893" w:rsidRDefault="006520BD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（2）具有良好的商业信誉和健全的财务会计制度；</w:t>
      </w:r>
    </w:p>
    <w:p w:rsidR="00645893" w:rsidRDefault="006520BD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（3）具有履行合同所必需的设备和专业技术能力；</w:t>
      </w:r>
    </w:p>
    <w:p w:rsidR="00645893" w:rsidRDefault="006520BD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（4）有依法缴纳税收和社会保障资金的良好记录；</w:t>
      </w:r>
    </w:p>
    <w:p w:rsidR="00645893" w:rsidRDefault="006520BD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（5）参加政府采购活动前三年内，在经营活动中没有重大违法记录；</w:t>
      </w:r>
    </w:p>
    <w:p w:rsidR="00645893" w:rsidRDefault="006520BD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（6）法律、行政法规规定的其他条件。</w:t>
      </w:r>
    </w:p>
    <w:p w:rsidR="00645893" w:rsidRDefault="006520BD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八、响应文件提交时间：</w:t>
      </w:r>
    </w:p>
    <w:p w:rsidR="00645893" w:rsidRDefault="006520BD" w:rsidP="00795AF5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bookmarkStart w:id="1" w:name="_GoBack"/>
      <w:bookmarkEnd w:id="1"/>
      <w:r>
        <w:rPr>
          <w:rFonts w:ascii="宋体" w:eastAsia="宋体" w:hAnsi="宋体" w:cs="宋体" w:hint="eastAsia"/>
          <w:kern w:val="0"/>
          <w:sz w:val="28"/>
          <w:szCs w:val="28"/>
        </w:rPr>
        <w:t>202</w:t>
      </w:r>
      <w:r w:rsidR="00964087">
        <w:rPr>
          <w:rFonts w:ascii="宋体" w:eastAsia="宋体" w:hAnsi="宋体" w:cs="宋体" w:hint="eastAsia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="00964087">
        <w:rPr>
          <w:rFonts w:ascii="宋体" w:eastAsia="宋体" w:hAnsi="宋体" w:cs="宋体" w:hint="eastAsia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964087">
        <w:rPr>
          <w:rFonts w:ascii="宋体" w:eastAsia="宋体" w:hAnsi="宋体" w:cs="宋体" w:hint="eastAsia"/>
          <w:kern w:val="0"/>
          <w:sz w:val="28"/>
          <w:szCs w:val="28"/>
        </w:rPr>
        <w:t>18</w:t>
      </w:r>
      <w:r>
        <w:rPr>
          <w:rFonts w:ascii="宋体" w:eastAsia="宋体" w:hAnsi="宋体" w:cs="宋体" w:hint="eastAsia"/>
          <w:kern w:val="0"/>
          <w:sz w:val="28"/>
          <w:szCs w:val="28"/>
        </w:rPr>
        <w:t>日</w:t>
      </w:r>
      <w:r w:rsidR="00964087">
        <w:rPr>
          <w:rFonts w:ascii="宋体" w:eastAsia="宋体" w:hAnsi="宋体" w:cs="宋体" w:hint="eastAsia"/>
          <w:kern w:val="0"/>
          <w:sz w:val="28"/>
          <w:szCs w:val="28"/>
        </w:rPr>
        <w:t>-2022</w:t>
      </w:r>
      <w:r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="00964087">
        <w:rPr>
          <w:rFonts w:ascii="宋体" w:eastAsia="宋体" w:hAnsi="宋体" w:cs="宋体" w:hint="eastAsia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964087">
        <w:rPr>
          <w:rFonts w:ascii="宋体" w:eastAsia="宋体" w:hAnsi="宋体" w:cs="宋体" w:hint="eastAsia"/>
          <w:kern w:val="0"/>
          <w:sz w:val="28"/>
          <w:szCs w:val="28"/>
        </w:rPr>
        <w:t>24</w:t>
      </w:r>
      <w:r>
        <w:rPr>
          <w:rFonts w:ascii="宋体" w:eastAsia="宋体" w:hAnsi="宋体" w:cs="宋体" w:hint="eastAsia"/>
          <w:kern w:val="0"/>
          <w:sz w:val="28"/>
          <w:szCs w:val="28"/>
        </w:rPr>
        <w:t>日（工作时间08：00-12：00，14:00-17:00）。响应文件密封报送并盖骑缝章，封面注明参与单位、项目名称、联系人及联系方式。</w:t>
      </w:r>
    </w:p>
    <w:p w:rsidR="00645893" w:rsidRDefault="006520BD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八、响应文件递交送达地址：武汉市第四医院武胜路院区总务科</w:t>
      </w:r>
    </w:p>
    <w:p w:rsidR="00645893" w:rsidRDefault="006520BD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九、会议时间及地点另行通知。</w:t>
      </w:r>
    </w:p>
    <w:p w:rsidR="00645893" w:rsidRDefault="006520BD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十、联系方式</w:t>
      </w:r>
    </w:p>
    <w:p w:rsidR="00645893" w:rsidRDefault="006520BD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采购人：武汉市第四医院</w:t>
      </w:r>
    </w:p>
    <w:p w:rsidR="00645893" w:rsidRDefault="006520BD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地  址：武汉市第四医院武胜路院区总务科</w:t>
      </w:r>
    </w:p>
    <w:p w:rsidR="00645893" w:rsidRDefault="006520BD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联系人：任文杰</w:t>
      </w:r>
    </w:p>
    <w:p w:rsidR="00645893" w:rsidRDefault="006520BD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电  话：68834990</w:t>
      </w:r>
    </w:p>
    <w:sectPr w:rsidR="00645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26" w:rsidRDefault="006C6026" w:rsidP="006479F2">
      <w:r>
        <w:separator/>
      </w:r>
    </w:p>
  </w:endnote>
  <w:endnote w:type="continuationSeparator" w:id="0">
    <w:p w:rsidR="006C6026" w:rsidRDefault="006C6026" w:rsidP="0064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26" w:rsidRDefault="006C6026" w:rsidP="006479F2">
      <w:r>
        <w:separator/>
      </w:r>
    </w:p>
  </w:footnote>
  <w:footnote w:type="continuationSeparator" w:id="0">
    <w:p w:rsidR="006C6026" w:rsidRDefault="006C6026" w:rsidP="00647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B1"/>
    <w:rsid w:val="000D0824"/>
    <w:rsid w:val="000D2607"/>
    <w:rsid w:val="0023694B"/>
    <w:rsid w:val="00454C52"/>
    <w:rsid w:val="00471DC3"/>
    <w:rsid w:val="00485946"/>
    <w:rsid w:val="004947BB"/>
    <w:rsid w:val="004C3265"/>
    <w:rsid w:val="005A1D62"/>
    <w:rsid w:val="00645893"/>
    <w:rsid w:val="006479F2"/>
    <w:rsid w:val="006520BD"/>
    <w:rsid w:val="006602EC"/>
    <w:rsid w:val="006A466D"/>
    <w:rsid w:val="006C6026"/>
    <w:rsid w:val="00757962"/>
    <w:rsid w:val="00795AF5"/>
    <w:rsid w:val="0083725C"/>
    <w:rsid w:val="00964087"/>
    <w:rsid w:val="00B60CB1"/>
    <w:rsid w:val="00B77416"/>
    <w:rsid w:val="00C0006A"/>
    <w:rsid w:val="00C16D74"/>
    <w:rsid w:val="00C254F4"/>
    <w:rsid w:val="00D02CBF"/>
    <w:rsid w:val="00D261B9"/>
    <w:rsid w:val="00D36D6A"/>
    <w:rsid w:val="00D530D3"/>
    <w:rsid w:val="00D6018B"/>
    <w:rsid w:val="00E6486B"/>
    <w:rsid w:val="00F15619"/>
    <w:rsid w:val="5CC61D78"/>
    <w:rsid w:val="678A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任文杰</dc:creator>
  <cp:lastModifiedBy>任文杰</cp:lastModifiedBy>
  <cp:revision>27</cp:revision>
  <dcterms:created xsi:type="dcterms:W3CDTF">2021-12-10T00:17:00Z</dcterms:created>
  <dcterms:modified xsi:type="dcterms:W3CDTF">2022-03-17T07:22:00Z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77A995C0FDC94DD98A26AA2129507E8B</vt:lpwstr>
  </property>
</Properties>
</file>